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D42C" w14:textId="51D6E000" w:rsidR="000824A4" w:rsidRPr="000824A4" w:rsidRDefault="000824A4" w:rsidP="000824A4">
      <w:pPr>
        <w:pStyle w:val="Styl"/>
        <w:spacing w:line="485" w:lineRule="exact"/>
        <w:ind w:left="1416" w:right="2952" w:firstLine="708"/>
        <w:jc w:val="center"/>
        <w:rPr>
          <w:w w:val="57"/>
          <w:sz w:val="28"/>
          <w:szCs w:val="28"/>
        </w:rPr>
      </w:pPr>
      <w:r w:rsidRPr="000824A4">
        <w:rPr>
          <w:b/>
          <w:bCs/>
          <w:w w:val="89"/>
          <w:sz w:val="28"/>
          <w:szCs w:val="28"/>
        </w:rPr>
        <w:t>Zarządzenie</w:t>
      </w:r>
      <w:r w:rsidRPr="000824A4">
        <w:rPr>
          <w:w w:val="89"/>
          <w:sz w:val="28"/>
          <w:szCs w:val="28"/>
        </w:rPr>
        <w:t xml:space="preserve"> </w:t>
      </w:r>
      <w:r w:rsidRPr="000824A4">
        <w:rPr>
          <w:b/>
          <w:bCs/>
          <w:w w:val="89"/>
          <w:sz w:val="28"/>
          <w:szCs w:val="28"/>
        </w:rPr>
        <w:t>nr 15/2021</w:t>
      </w:r>
    </w:p>
    <w:p w14:paraId="0E485742" w14:textId="77777777" w:rsidR="000824A4" w:rsidRPr="000824A4" w:rsidRDefault="000824A4" w:rsidP="000824A4">
      <w:pPr>
        <w:pStyle w:val="Styl"/>
        <w:spacing w:before="34" w:line="331" w:lineRule="exact"/>
        <w:jc w:val="center"/>
        <w:rPr>
          <w:w w:val="59"/>
        </w:rPr>
      </w:pPr>
      <w:r w:rsidRPr="000824A4">
        <w:rPr>
          <w:b/>
          <w:bCs/>
          <w:w w:val="92"/>
        </w:rPr>
        <w:t xml:space="preserve">Dyrektora Zakładu Gospodarki Mieszkaniowej w Zawierciu </w:t>
      </w:r>
      <w:r w:rsidRPr="000824A4">
        <w:rPr>
          <w:b/>
          <w:bCs/>
          <w:w w:val="92"/>
        </w:rPr>
        <w:br/>
      </w:r>
      <w:r w:rsidRPr="000824A4">
        <w:rPr>
          <w:b/>
          <w:bCs/>
          <w:w w:val="80"/>
        </w:rPr>
        <w:t xml:space="preserve">z </w:t>
      </w:r>
      <w:proofErr w:type="gramStart"/>
      <w:r w:rsidRPr="000824A4">
        <w:rPr>
          <w:b/>
          <w:bCs/>
          <w:w w:val="88"/>
        </w:rPr>
        <w:t>dnia :</w:t>
      </w:r>
      <w:proofErr w:type="gramEnd"/>
      <w:r w:rsidRPr="000824A4">
        <w:rPr>
          <w:b/>
          <w:bCs/>
          <w:w w:val="88"/>
        </w:rPr>
        <w:t xml:space="preserve"> 30.07.2021 r.</w:t>
      </w:r>
    </w:p>
    <w:p w14:paraId="08482618" w14:textId="2802AA9F" w:rsidR="000824A4" w:rsidRDefault="000824A4" w:rsidP="000824A4">
      <w:pPr>
        <w:pStyle w:val="Styl"/>
        <w:spacing w:before="14" w:line="341" w:lineRule="exact"/>
      </w:pPr>
      <w:r w:rsidRPr="000824A4">
        <w:t xml:space="preserve">w sprawie: </w:t>
      </w:r>
      <w:proofErr w:type="spellStart"/>
      <w:r w:rsidRPr="000824A4">
        <w:t>udzieienia</w:t>
      </w:r>
      <w:proofErr w:type="spellEnd"/>
      <w:r w:rsidRPr="000824A4">
        <w:t xml:space="preserve"> </w:t>
      </w:r>
      <w:proofErr w:type="spellStart"/>
      <w:r w:rsidRPr="000824A4">
        <w:t>upoważnlenia</w:t>
      </w:r>
      <w:proofErr w:type="spellEnd"/>
      <w:r w:rsidRPr="000824A4">
        <w:t xml:space="preserve"> do zastępowania Dyrektora Zakładu Gospodarki </w:t>
      </w:r>
      <w:r>
        <w:tab/>
        <w:t xml:space="preserve">       </w:t>
      </w:r>
      <w:r w:rsidRPr="000824A4">
        <w:t xml:space="preserve">Mieszkaniowej w Zawierciu podczas jego nieobecności. </w:t>
      </w:r>
    </w:p>
    <w:p w14:paraId="09586364" w14:textId="1EE9ADB3" w:rsidR="000824A4" w:rsidRDefault="000824A4" w:rsidP="000824A4">
      <w:pPr>
        <w:pStyle w:val="Styl"/>
        <w:spacing w:before="14" w:line="341" w:lineRule="exact"/>
      </w:pPr>
    </w:p>
    <w:p w14:paraId="366EA88F" w14:textId="1B180DA0" w:rsidR="000824A4" w:rsidRDefault="000824A4" w:rsidP="0028047C">
      <w:pPr>
        <w:pStyle w:val="Styl"/>
        <w:ind w:left="6" w:right="454"/>
        <w:jc w:val="both"/>
        <w:rPr>
          <w:w w:val="115"/>
          <w:sz w:val="22"/>
          <w:szCs w:val="22"/>
        </w:rPr>
      </w:pPr>
      <w:r w:rsidRPr="004E7CDE">
        <w:rPr>
          <w:sz w:val="22"/>
          <w:szCs w:val="22"/>
        </w:rPr>
        <w:t xml:space="preserve">Na podstawie Regulaminu Organizacyjnego Zakładu Gospodarki Mieszkaniowej </w:t>
      </w:r>
      <w:r w:rsidR="0028047C">
        <w:rPr>
          <w:sz w:val="22"/>
          <w:szCs w:val="22"/>
        </w:rPr>
        <w:br/>
      </w:r>
      <w:r w:rsidRPr="004E7CDE">
        <w:rPr>
          <w:sz w:val="22"/>
          <w:szCs w:val="22"/>
        </w:rPr>
        <w:t xml:space="preserve">w Zawierciu z dnia 01.10.2018 r. wprowadzonego Zarządzeniem nr 32/2018 Dyrektora Zakładu Gospodarki Mieszkaniowej w Zawierciu z dnia 02.10.2018 </w:t>
      </w:r>
      <w:r w:rsidRPr="004E7CDE">
        <w:rPr>
          <w:w w:val="115"/>
          <w:sz w:val="22"/>
          <w:szCs w:val="22"/>
        </w:rPr>
        <w:t xml:space="preserve">r. </w:t>
      </w:r>
    </w:p>
    <w:p w14:paraId="5126AD02" w14:textId="77777777" w:rsidR="000824A4" w:rsidRPr="004E7CDE" w:rsidRDefault="000824A4" w:rsidP="000824A4">
      <w:pPr>
        <w:pStyle w:val="Styl"/>
        <w:spacing w:line="326" w:lineRule="exact"/>
        <w:ind w:left="5" w:right="456"/>
        <w:rPr>
          <w:w w:val="115"/>
          <w:sz w:val="22"/>
          <w:szCs w:val="22"/>
        </w:rPr>
      </w:pPr>
    </w:p>
    <w:p w14:paraId="14A6C093" w14:textId="627908BE" w:rsidR="000824A4" w:rsidRDefault="000824A4" w:rsidP="000824A4">
      <w:pPr>
        <w:pStyle w:val="Styl"/>
        <w:spacing w:line="254" w:lineRule="exact"/>
        <w:ind w:left="3922"/>
        <w:rPr>
          <w:w w:val="92"/>
          <w:sz w:val="22"/>
          <w:szCs w:val="22"/>
        </w:rPr>
      </w:pPr>
      <w:r w:rsidRPr="004E7CDE">
        <w:rPr>
          <w:w w:val="92"/>
          <w:sz w:val="22"/>
          <w:szCs w:val="22"/>
        </w:rPr>
        <w:t xml:space="preserve">- </w:t>
      </w:r>
      <w:r w:rsidRPr="004E7CDE">
        <w:rPr>
          <w:b/>
          <w:bCs/>
          <w:w w:val="92"/>
          <w:sz w:val="22"/>
          <w:szCs w:val="22"/>
        </w:rPr>
        <w:t xml:space="preserve">zarządzam </w:t>
      </w:r>
      <w:r>
        <w:rPr>
          <w:w w:val="92"/>
          <w:sz w:val="22"/>
          <w:szCs w:val="22"/>
        </w:rPr>
        <w:t>–</w:t>
      </w:r>
      <w:r w:rsidRPr="004E7CDE">
        <w:rPr>
          <w:w w:val="92"/>
          <w:sz w:val="22"/>
          <w:szCs w:val="22"/>
        </w:rPr>
        <w:t xml:space="preserve"> </w:t>
      </w:r>
    </w:p>
    <w:p w14:paraId="2E6B5CA5" w14:textId="77777777" w:rsidR="000824A4" w:rsidRPr="004E7CDE" w:rsidRDefault="000824A4" w:rsidP="000824A4">
      <w:pPr>
        <w:pStyle w:val="Styl"/>
        <w:spacing w:line="254" w:lineRule="exact"/>
        <w:ind w:left="3922"/>
        <w:rPr>
          <w:w w:val="92"/>
          <w:sz w:val="22"/>
          <w:szCs w:val="22"/>
        </w:rPr>
      </w:pPr>
    </w:p>
    <w:p w14:paraId="34BB1161" w14:textId="456C0E70" w:rsidR="000824A4" w:rsidRPr="004E7CDE" w:rsidRDefault="000824A4" w:rsidP="0028047C">
      <w:pPr>
        <w:pStyle w:val="Styl"/>
        <w:spacing w:after="120"/>
        <w:ind w:left="29"/>
        <w:jc w:val="both"/>
        <w:rPr>
          <w:sz w:val="22"/>
          <w:szCs w:val="22"/>
        </w:rPr>
      </w:pPr>
      <w:r w:rsidRPr="004E7CDE">
        <w:rPr>
          <w:w w:val="110"/>
          <w:sz w:val="22"/>
          <w:szCs w:val="22"/>
        </w:rPr>
        <w:t xml:space="preserve">I. </w:t>
      </w:r>
      <w:r w:rsidRPr="004E7CDE">
        <w:rPr>
          <w:sz w:val="22"/>
          <w:szCs w:val="22"/>
        </w:rPr>
        <w:t xml:space="preserve">Upoważniam </w:t>
      </w:r>
      <w:r w:rsidRPr="004E7CDE">
        <w:rPr>
          <w:b/>
          <w:bCs/>
          <w:w w:val="92"/>
          <w:sz w:val="22"/>
          <w:szCs w:val="22"/>
        </w:rPr>
        <w:t xml:space="preserve">Panią Martę </w:t>
      </w:r>
      <w:proofErr w:type="spellStart"/>
      <w:r w:rsidRPr="004E7CDE">
        <w:rPr>
          <w:b/>
          <w:bCs/>
          <w:w w:val="92"/>
          <w:sz w:val="22"/>
          <w:szCs w:val="22"/>
        </w:rPr>
        <w:t>Waląg</w:t>
      </w:r>
      <w:proofErr w:type="spellEnd"/>
      <w:r w:rsidRPr="004E7CDE">
        <w:rPr>
          <w:b/>
          <w:bCs/>
          <w:w w:val="92"/>
          <w:sz w:val="22"/>
          <w:szCs w:val="22"/>
        </w:rPr>
        <w:t xml:space="preserve"> </w:t>
      </w:r>
      <w:r w:rsidRPr="004E7CDE">
        <w:rPr>
          <w:w w:val="92"/>
          <w:sz w:val="22"/>
          <w:szCs w:val="22"/>
        </w:rPr>
        <w:t xml:space="preserve">- </w:t>
      </w:r>
      <w:r w:rsidRPr="004E7CDE">
        <w:rPr>
          <w:b/>
          <w:bCs/>
          <w:w w:val="92"/>
          <w:sz w:val="22"/>
          <w:szCs w:val="22"/>
        </w:rPr>
        <w:t>Głównego Specjalistę ds. Eksp</w:t>
      </w:r>
      <w:r w:rsidR="0028047C">
        <w:rPr>
          <w:b/>
          <w:bCs/>
          <w:w w:val="92"/>
          <w:sz w:val="22"/>
          <w:szCs w:val="22"/>
        </w:rPr>
        <w:t>l</w:t>
      </w:r>
      <w:r w:rsidRPr="004E7CDE">
        <w:rPr>
          <w:b/>
          <w:bCs/>
          <w:w w:val="92"/>
          <w:sz w:val="22"/>
          <w:szCs w:val="22"/>
        </w:rPr>
        <w:t xml:space="preserve">oatacyjno-Technicznych </w:t>
      </w:r>
      <w:r w:rsidRPr="004E7CDE">
        <w:rPr>
          <w:sz w:val="22"/>
          <w:szCs w:val="22"/>
        </w:rPr>
        <w:t xml:space="preserve">do wykonywania obowiązków Dyrektora Zakładu Gospodarki Mieszkaniowej, </w:t>
      </w:r>
      <w:r w:rsidR="0028047C">
        <w:rPr>
          <w:sz w:val="22"/>
          <w:szCs w:val="22"/>
        </w:rPr>
        <w:br/>
      </w:r>
      <w:r w:rsidRPr="004E7CDE">
        <w:rPr>
          <w:sz w:val="22"/>
          <w:szCs w:val="22"/>
        </w:rPr>
        <w:t xml:space="preserve">a w szczególności: </w:t>
      </w:r>
    </w:p>
    <w:p w14:paraId="05B9729D" w14:textId="5D72A6D8" w:rsidR="000824A4" w:rsidRDefault="000824A4" w:rsidP="0028047C">
      <w:pPr>
        <w:pStyle w:val="Styl"/>
        <w:spacing w:after="120"/>
        <w:jc w:val="both"/>
        <w:rPr>
          <w:sz w:val="22"/>
          <w:szCs w:val="22"/>
        </w:rPr>
      </w:pPr>
      <w:r w:rsidRPr="004E7CDE">
        <w:rPr>
          <w:sz w:val="22"/>
          <w:szCs w:val="22"/>
        </w:rPr>
        <w:t xml:space="preserve">a/ eksploatacji i spraw związanych z właściwym funkcjonowaniem Zakładu w oparciu </w:t>
      </w:r>
      <w:r w:rsidR="0028047C">
        <w:rPr>
          <w:sz w:val="22"/>
          <w:szCs w:val="22"/>
        </w:rPr>
        <w:br/>
      </w:r>
      <w:r w:rsidRPr="004E7CDE">
        <w:rPr>
          <w:sz w:val="22"/>
          <w:szCs w:val="22"/>
        </w:rPr>
        <w:t>o Regulamin Pracy i obowiązujące przepisy</w:t>
      </w:r>
      <w:r>
        <w:rPr>
          <w:sz w:val="22"/>
          <w:szCs w:val="22"/>
        </w:rPr>
        <w:t>,</w:t>
      </w:r>
    </w:p>
    <w:p w14:paraId="44F6719B" w14:textId="1277833D" w:rsidR="000824A4" w:rsidRDefault="000824A4" w:rsidP="0028047C">
      <w:pPr>
        <w:pStyle w:val="Styl"/>
        <w:spacing w:after="120"/>
        <w:jc w:val="both"/>
        <w:rPr>
          <w:sz w:val="22"/>
          <w:szCs w:val="22"/>
        </w:rPr>
      </w:pPr>
      <w:r w:rsidRPr="004E7CDE">
        <w:rPr>
          <w:sz w:val="22"/>
          <w:szCs w:val="22"/>
        </w:rPr>
        <w:t xml:space="preserve">b/ podpisywania i zatwierdzania dokumentów związanych z bieżącą działalnością Zakładu między innymi: faktury, umowy, zaświadczenia i inne oraz umów </w:t>
      </w:r>
      <w:proofErr w:type="gramStart"/>
      <w:r w:rsidRPr="004E7CDE">
        <w:rPr>
          <w:sz w:val="22"/>
          <w:szCs w:val="22"/>
        </w:rPr>
        <w:t>co do,</w:t>
      </w:r>
      <w:proofErr w:type="gramEnd"/>
      <w:r w:rsidRPr="004E7CDE">
        <w:rPr>
          <w:sz w:val="22"/>
          <w:szCs w:val="22"/>
        </w:rPr>
        <w:t xml:space="preserve"> których udzielono Dyrektorowi Zakładu Gospodarki Mieszkaniowej pełnomocnictwa szczególnego </w:t>
      </w:r>
      <w:r w:rsidR="0028047C">
        <w:rPr>
          <w:sz w:val="22"/>
          <w:szCs w:val="22"/>
        </w:rPr>
        <w:br/>
      </w:r>
      <w:r w:rsidRPr="004E7CDE">
        <w:rPr>
          <w:sz w:val="22"/>
          <w:szCs w:val="22"/>
        </w:rPr>
        <w:t>tj. przekraczających kwotę 30 tys. zł.,</w:t>
      </w:r>
    </w:p>
    <w:p w14:paraId="737CDB6E" w14:textId="77777777" w:rsidR="000824A4" w:rsidRPr="004E7CDE" w:rsidRDefault="000824A4" w:rsidP="0028047C">
      <w:pPr>
        <w:pStyle w:val="Styl"/>
        <w:spacing w:after="120"/>
        <w:jc w:val="both"/>
        <w:rPr>
          <w:sz w:val="22"/>
          <w:szCs w:val="22"/>
        </w:rPr>
      </w:pPr>
      <w:r w:rsidRPr="004E7CDE">
        <w:rPr>
          <w:sz w:val="22"/>
          <w:szCs w:val="22"/>
        </w:rPr>
        <w:t xml:space="preserve">c/ kierowania przychodzącej korespondencji do poszczególnych działów wg kompetencji, </w:t>
      </w:r>
    </w:p>
    <w:p w14:paraId="17FB01CD" w14:textId="77777777" w:rsidR="000824A4" w:rsidRPr="004E7CDE" w:rsidRDefault="000824A4" w:rsidP="0028047C">
      <w:pPr>
        <w:pStyle w:val="Styl"/>
        <w:spacing w:after="120"/>
        <w:jc w:val="both"/>
        <w:rPr>
          <w:sz w:val="22"/>
          <w:szCs w:val="22"/>
        </w:rPr>
      </w:pPr>
      <w:r w:rsidRPr="004E7CDE">
        <w:rPr>
          <w:sz w:val="22"/>
          <w:szCs w:val="22"/>
        </w:rPr>
        <w:t xml:space="preserve">d/ podpisywania korespondencji i pism wychodzących na zewnątrz, </w:t>
      </w:r>
    </w:p>
    <w:p w14:paraId="1380CC40" w14:textId="2A7F5E63" w:rsidR="000824A4" w:rsidRPr="004E7CDE" w:rsidRDefault="000824A4" w:rsidP="0028047C">
      <w:pPr>
        <w:pStyle w:val="Styl"/>
        <w:spacing w:after="120"/>
        <w:jc w:val="both"/>
        <w:rPr>
          <w:sz w:val="22"/>
          <w:szCs w:val="22"/>
        </w:rPr>
      </w:pPr>
      <w:r w:rsidRPr="004E7CDE">
        <w:rPr>
          <w:sz w:val="22"/>
          <w:szCs w:val="22"/>
        </w:rPr>
        <w:t>e/ rozpatrywanie i załatwianie skarg, interwencji, wniosków lokatorów, właścicieli jak również</w:t>
      </w:r>
      <w:r w:rsidR="0028047C">
        <w:rPr>
          <w:sz w:val="22"/>
          <w:szCs w:val="22"/>
        </w:rPr>
        <w:t xml:space="preserve"> </w:t>
      </w:r>
      <w:r w:rsidRPr="004E7CDE">
        <w:rPr>
          <w:sz w:val="22"/>
          <w:szCs w:val="22"/>
        </w:rPr>
        <w:t xml:space="preserve">rozpatrywanie podań o rozłożenie zaległości w opłatach na spłaty ratalne oraz ewentualne umorzenia odsetek w oparciu o obowiązujące Uchwały Rady Miejskiej i Zarządzenia Prezydenta Miasta Zawiercia, </w:t>
      </w:r>
    </w:p>
    <w:p w14:paraId="687C1EC5" w14:textId="10276E8D" w:rsidR="000824A4" w:rsidRPr="004E7CDE" w:rsidRDefault="000824A4" w:rsidP="0028047C">
      <w:pPr>
        <w:pStyle w:val="Styl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4E7CDE">
        <w:rPr>
          <w:sz w:val="22"/>
          <w:szCs w:val="22"/>
        </w:rPr>
        <w:t xml:space="preserve">/ właściwe zapewnienie organizacji pracy w Zakładzie w sprawach bieżących, </w:t>
      </w:r>
    </w:p>
    <w:p w14:paraId="7CB55EF4" w14:textId="20A25429" w:rsidR="000824A4" w:rsidRPr="004E7CDE" w:rsidRDefault="000824A4" w:rsidP="0028047C">
      <w:pPr>
        <w:pStyle w:val="Styl"/>
        <w:spacing w:after="120"/>
        <w:jc w:val="both"/>
        <w:rPr>
          <w:sz w:val="22"/>
          <w:szCs w:val="22"/>
        </w:rPr>
      </w:pPr>
      <w:r w:rsidRPr="004E7CDE">
        <w:rPr>
          <w:sz w:val="22"/>
          <w:szCs w:val="22"/>
        </w:rPr>
        <w:t xml:space="preserve">g/ w uzasadnionych przypadkach upoważnienie obejmuje sprawy kadrowe związane </w:t>
      </w:r>
      <w:r w:rsidR="0028047C">
        <w:rPr>
          <w:sz w:val="22"/>
          <w:szCs w:val="22"/>
        </w:rPr>
        <w:br/>
      </w:r>
      <w:r w:rsidRPr="004E7CDE">
        <w:rPr>
          <w:sz w:val="22"/>
          <w:szCs w:val="22"/>
        </w:rPr>
        <w:t xml:space="preserve">z nawiązaniem i rozwiązaniem stosunku pracy, </w:t>
      </w:r>
    </w:p>
    <w:p w14:paraId="48C8E052" w14:textId="0E8360DF" w:rsidR="000824A4" w:rsidRPr="004E7CDE" w:rsidRDefault="000824A4" w:rsidP="0028047C">
      <w:pPr>
        <w:pStyle w:val="Styl"/>
        <w:spacing w:after="120"/>
        <w:jc w:val="both"/>
        <w:rPr>
          <w:sz w:val="22"/>
          <w:szCs w:val="22"/>
        </w:rPr>
      </w:pPr>
      <w:r w:rsidRPr="004E7CDE">
        <w:rPr>
          <w:sz w:val="22"/>
          <w:szCs w:val="22"/>
        </w:rPr>
        <w:t xml:space="preserve">h/ wszystkich spraw księgowo-finansowych i rachunkowości w trybie obowiązujących w tym zakresie przepisów. </w:t>
      </w:r>
    </w:p>
    <w:p w14:paraId="5D528BA5" w14:textId="30BED07E" w:rsidR="000824A4" w:rsidRDefault="000824A4" w:rsidP="0028047C">
      <w:pPr>
        <w:pStyle w:val="Styl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Pr="004E7CDE">
        <w:rPr>
          <w:sz w:val="22"/>
          <w:szCs w:val="22"/>
        </w:rPr>
        <w:t xml:space="preserve">W innych sprawach wymagających podjęcia decyzji w oparciu o obowiązujące przepisy. </w:t>
      </w:r>
    </w:p>
    <w:p w14:paraId="44794974" w14:textId="63ED902B" w:rsidR="000824A4" w:rsidRDefault="000824A4" w:rsidP="0028047C">
      <w:pPr>
        <w:pStyle w:val="Styl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III</w:t>
      </w:r>
      <w:r w:rsidRPr="004E7CDE">
        <w:rPr>
          <w:sz w:val="22"/>
          <w:szCs w:val="22"/>
        </w:rPr>
        <w:t>. Zobowiązuję wszystkich Kierowników i samodzielnych pracowników do pełnego podporządkowania się i realizowanie wydanych przez w/w poleceń</w:t>
      </w:r>
      <w:r>
        <w:rPr>
          <w:sz w:val="22"/>
          <w:szCs w:val="22"/>
        </w:rPr>
        <w:t>.</w:t>
      </w:r>
    </w:p>
    <w:p w14:paraId="17DC46BF" w14:textId="6127F26C" w:rsidR="000824A4" w:rsidRPr="004E7CDE" w:rsidRDefault="0028047C" w:rsidP="0028047C">
      <w:pPr>
        <w:pStyle w:val="Styl"/>
        <w:numPr>
          <w:ilvl w:val="0"/>
          <w:numId w:val="2"/>
        </w:numPr>
        <w:spacing w:after="120"/>
        <w:ind w:right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24A4" w:rsidRPr="004E7CDE">
        <w:rPr>
          <w:sz w:val="22"/>
          <w:szCs w:val="22"/>
        </w:rPr>
        <w:t xml:space="preserve">Niniejsze upoważnienie ma zastosowanie i obowiązuje w czasie nieobecności Dyrektora Zakładu z przyczyn obiektywnych jak: urlop, wyjazdy służbowe, nieobecność z powodu choroby </w:t>
      </w:r>
      <w:r w:rsidR="000824A4" w:rsidRPr="004E7CDE">
        <w:rPr>
          <w:w w:val="67"/>
          <w:sz w:val="22"/>
          <w:szCs w:val="22"/>
        </w:rPr>
        <w:t xml:space="preserve">i </w:t>
      </w:r>
      <w:r w:rsidR="000824A4" w:rsidRPr="004E7CDE">
        <w:rPr>
          <w:sz w:val="22"/>
          <w:szCs w:val="22"/>
        </w:rPr>
        <w:t xml:space="preserve">pełnienia innych obowiązków poza siedzibą jednostki. </w:t>
      </w:r>
    </w:p>
    <w:p w14:paraId="7892DB16" w14:textId="548C07E7" w:rsidR="000824A4" w:rsidRPr="004E7CDE" w:rsidRDefault="000824A4" w:rsidP="0028047C">
      <w:pPr>
        <w:pStyle w:val="Styl"/>
        <w:numPr>
          <w:ilvl w:val="0"/>
          <w:numId w:val="3"/>
        </w:numPr>
        <w:spacing w:after="120"/>
        <w:ind w:right="14"/>
        <w:jc w:val="both"/>
        <w:rPr>
          <w:sz w:val="22"/>
          <w:szCs w:val="22"/>
        </w:rPr>
      </w:pPr>
      <w:r w:rsidRPr="004E7CDE">
        <w:rPr>
          <w:sz w:val="22"/>
          <w:szCs w:val="22"/>
        </w:rPr>
        <w:t xml:space="preserve">Traci moc Zarządzenie nr 39/2020 Dyrektora Zakładu Gospodarki Mieszkaniowej </w:t>
      </w:r>
      <w:r w:rsidR="0028047C">
        <w:rPr>
          <w:sz w:val="22"/>
          <w:szCs w:val="22"/>
        </w:rPr>
        <w:br/>
      </w:r>
      <w:r w:rsidRPr="004E7CDE">
        <w:rPr>
          <w:sz w:val="22"/>
          <w:szCs w:val="22"/>
        </w:rPr>
        <w:t xml:space="preserve">w Zawierciu z dnia 02.10.2020 r. </w:t>
      </w:r>
    </w:p>
    <w:p w14:paraId="2BC0A08F" w14:textId="77AA4AD8" w:rsidR="000824A4" w:rsidRDefault="000824A4" w:rsidP="0028047C">
      <w:pPr>
        <w:pStyle w:val="Styl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VI. </w:t>
      </w:r>
      <w:r w:rsidRPr="004E7CDE">
        <w:rPr>
          <w:sz w:val="22"/>
          <w:szCs w:val="22"/>
        </w:rPr>
        <w:t>Zarządzenie wchodzi w życie z dniem 01.08.2021 r.</w:t>
      </w:r>
    </w:p>
    <w:p w14:paraId="2DC095C0" w14:textId="77777777" w:rsidR="000824A4" w:rsidRPr="004E7CDE" w:rsidRDefault="000824A4" w:rsidP="000824A4">
      <w:pPr>
        <w:pStyle w:val="Styl"/>
        <w:spacing w:after="120"/>
        <w:rPr>
          <w:sz w:val="22"/>
          <w:szCs w:val="22"/>
        </w:rPr>
      </w:pPr>
    </w:p>
    <w:p w14:paraId="0E494DCA" w14:textId="77777777" w:rsidR="000824A4" w:rsidRPr="000824A4" w:rsidRDefault="000824A4" w:rsidP="000824A4">
      <w:pPr>
        <w:pStyle w:val="Styl"/>
        <w:spacing w:after="120"/>
        <w:ind w:left="4956" w:firstLine="708"/>
        <w:rPr>
          <w:sz w:val="22"/>
          <w:szCs w:val="22"/>
        </w:rPr>
      </w:pPr>
      <w:r w:rsidRPr="000824A4">
        <w:rPr>
          <w:sz w:val="22"/>
          <w:szCs w:val="22"/>
        </w:rPr>
        <w:t>Dyrektor</w:t>
      </w:r>
    </w:p>
    <w:p w14:paraId="6264AFE9" w14:textId="35A950CA" w:rsidR="000824A4" w:rsidRPr="000824A4" w:rsidRDefault="000824A4" w:rsidP="000824A4">
      <w:pPr>
        <w:pStyle w:val="Styl"/>
        <w:spacing w:after="120"/>
        <w:ind w:left="4248" w:firstLine="708"/>
        <w:rPr>
          <w:sz w:val="22"/>
          <w:szCs w:val="22"/>
        </w:rPr>
      </w:pPr>
      <w:r>
        <w:rPr>
          <w:sz w:val="22"/>
          <w:szCs w:val="22"/>
        </w:rPr>
        <w:t>m</w:t>
      </w:r>
      <w:r w:rsidRPr="000824A4">
        <w:rPr>
          <w:sz w:val="22"/>
          <w:szCs w:val="22"/>
        </w:rPr>
        <w:t xml:space="preserve">gr inż. Augustyn </w:t>
      </w:r>
      <w:proofErr w:type="spellStart"/>
      <w:r w:rsidRPr="000824A4">
        <w:rPr>
          <w:sz w:val="22"/>
          <w:szCs w:val="22"/>
        </w:rPr>
        <w:t>Hejnosz</w:t>
      </w:r>
      <w:proofErr w:type="spellEnd"/>
    </w:p>
    <w:p w14:paraId="31623456" w14:textId="77777777" w:rsidR="00625891" w:rsidRPr="000824A4" w:rsidRDefault="00625891" w:rsidP="000824A4">
      <w:pPr>
        <w:spacing w:after="120" w:line="240" w:lineRule="auto"/>
        <w:rPr>
          <w:rFonts w:ascii="Arial" w:hAnsi="Arial" w:cs="Arial"/>
        </w:rPr>
      </w:pPr>
    </w:p>
    <w:sectPr w:rsidR="00625891" w:rsidRPr="000824A4" w:rsidSect="000824A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53DD"/>
    <w:multiLevelType w:val="singleLevel"/>
    <w:tmpl w:val="2EC6B394"/>
    <w:lvl w:ilvl="0">
      <w:start w:val="4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78E5036"/>
    <w:multiLevelType w:val="singleLevel"/>
    <w:tmpl w:val="FF5401F8"/>
    <w:lvl w:ilvl="0">
      <w:start w:val="51"/>
      <w:numFmt w:val="low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92343E"/>
    <w:multiLevelType w:val="singleLevel"/>
    <w:tmpl w:val="BB52B6DA"/>
    <w:lvl w:ilvl="0">
      <w:start w:val="2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5A"/>
    <w:rsid w:val="000824A4"/>
    <w:rsid w:val="0028047C"/>
    <w:rsid w:val="00625891"/>
    <w:rsid w:val="007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6FEA"/>
  <w15:chartTrackingRefBased/>
  <w15:docId w15:val="{198A6A1D-01EB-4FC9-8523-DBED34C4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82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agruszcz</cp:lastModifiedBy>
  <cp:revision>2</cp:revision>
  <dcterms:created xsi:type="dcterms:W3CDTF">2021-08-06T10:26:00Z</dcterms:created>
  <dcterms:modified xsi:type="dcterms:W3CDTF">2021-08-06T10:38:00Z</dcterms:modified>
</cp:coreProperties>
</file>